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3C" w:rsidRDefault="00863821" w:rsidP="0018043C">
      <w:pPr>
        <w:spacing w:after="22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профессиональная программа профессиональной переподготовки</w:t>
      </w:r>
    </w:p>
    <w:p w:rsidR="00863821" w:rsidRPr="004844CF" w:rsidRDefault="00863821" w:rsidP="0018043C">
      <w:pPr>
        <w:spacing w:after="224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84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Менеджмент в ветеринарии</w:t>
      </w:r>
      <w:r w:rsidRPr="004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63821" w:rsidRPr="004844CF" w:rsidRDefault="00863821" w:rsidP="0018043C">
      <w:pPr>
        <w:tabs>
          <w:tab w:val="left" w:pos="1134"/>
        </w:tabs>
        <w:spacing w:after="0"/>
        <w:ind w:firstLine="851"/>
        <w:jc w:val="both"/>
        <w:rPr>
          <w:rStyle w:val="a3"/>
          <w:rFonts w:ascii="Times New Roman" w:eastAsia="Calibri" w:hAnsi="Times New Roman" w:cs="Times New Roman"/>
          <w:i w:val="0"/>
          <w:sz w:val="28"/>
          <w:szCs w:val="28"/>
        </w:rPr>
      </w:pPr>
      <w:r w:rsidRPr="004844CF">
        <w:rPr>
          <w:rFonts w:ascii="Times New Roman" w:eastAsia="Calibri" w:hAnsi="Times New Roman" w:cs="Times New Roman"/>
          <w:sz w:val="28"/>
          <w:szCs w:val="28"/>
        </w:rPr>
        <w:t>Область профессиональной деятельности слушателя, прошедшего</w:t>
      </w:r>
      <w:r w:rsidRPr="004844CF">
        <w:rPr>
          <w:rStyle w:val="a3"/>
          <w:rFonts w:ascii="Times New Roman" w:eastAsia="Calibri" w:hAnsi="Times New Roman" w:cs="Times New Roman"/>
          <w:b/>
          <w:i w:val="0"/>
          <w:sz w:val="28"/>
          <w:szCs w:val="28"/>
        </w:rPr>
        <w:t xml:space="preserve"> </w:t>
      </w:r>
      <w:proofErr w:type="gramStart"/>
      <w:r w:rsidRPr="004844CF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>обучение по программе</w:t>
      </w:r>
      <w:proofErr w:type="gramEnd"/>
      <w:r w:rsidRPr="004844CF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 xml:space="preserve"> профессиональной переподготовки для выполнения нового вида профессиональной деятельности «</w:t>
      </w:r>
      <w:r w:rsidRPr="004844CF">
        <w:rPr>
          <w:rFonts w:ascii="Times New Roman" w:eastAsia="Calibri" w:hAnsi="Times New Roman" w:cs="Times New Roman"/>
          <w:sz w:val="28"/>
          <w:szCs w:val="28"/>
        </w:rPr>
        <w:t>Менеджмент в ветеринарии</w:t>
      </w:r>
      <w:r w:rsidRPr="004844CF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>» включает:</w:t>
      </w:r>
    </w:p>
    <w:p w:rsidR="00863821" w:rsidRPr="004844CF" w:rsidRDefault="00863821" w:rsidP="0018043C">
      <w:pPr>
        <w:tabs>
          <w:tab w:val="left" w:pos="1134"/>
        </w:tabs>
        <w:spacing w:after="0"/>
        <w:ind w:firstLine="851"/>
        <w:jc w:val="both"/>
        <w:rPr>
          <w:rStyle w:val="a3"/>
          <w:rFonts w:ascii="Times New Roman" w:eastAsia="Calibri" w:hAnsi="Times New Roman" w:cs="Times New Roman"/>
          <w:i w:val="0"/>
          <w:sz w:val="28"/>
          <w:szCs w:val="28"/>
        </w:rPr>
      </w:pPr>
      <w:r w:rsidRPr="004844CF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>сельскохозяйственные организации.</w:t>
      </w:r>
    </w:p>
    <w:p w:rsidR="00863821" w:rsidRPr="004844CF" w:rsidRDefault="00863821" w:rsidP="0018043C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44CF">
        <w:rPr>
          <w:rFonts w:ascii="Times New Roman" w:eastAsia="Calibri" w:hAnsi="Times New Roman" w:cs="Times New Roman"/>
          <w:sz w:val="28"/>
          <w:szCs w:val="28"/>
        </w:rPr>
        <w:t>Объектами профессиональной деятельности слушателей являются процессы управления организациями различных организационно-правовых форм,</w:t>
      </w:r>
      <w:r w:rsidR="001804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44CF">
        <w:rPr>
          <w:rFonts w:ascii="Times New Roman" w:hAnsi="Times New Roman"/>
          <w:sz w:val="28"/>
          <w:szCs w:val="28"/>
        </w:rPr>
        <w:t>-</w:t>
      </w:r>
      <w:bookmarkStart w:id="0" w:name="sub_1042"/>
      <w:r w:rsidRPr="004844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сельскохозяйственные, домашние, лабораторные, экзотические, дикие и промысловые животные, птицы, пчелы, рыбы, гидробионты и другие объекты морского и речного промысла, клеточные культуры, микробиологические и вирусные штаммы, сырье и готовая продукция животного и растительного происхождения, продукция пчеловодства, корма и кормовые добавки, места их заготовки и хранения, лекарственные средства и биологические препараты</w:t>
      </w:r>
      <w:proofErr w:type="gramEnd"/>
      <w:r w:rsidRPr="004844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технологические линии по производству препаратов, продуктов и кормов, помещения для содержания животных, пастбища, водоемы, убойные пункты, скотомогильники, транспортные средства для перевозки животных, а также предприятия по производству, переработке, хранению, реализации пищевых продуктов и кормов животного и растительного происхождения.</w:t>
      </w:r>
      <w:bookmarkEnd w:id="0"/>
    </w:p>
    <w:p w:rsidR="00863821" w:rsidRPr="004844CF" w:rsidRDefault="00863821" w:rsidP="0018043C">
      <w:pPr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CF">
        <w:rPr>
          <w:rFonts w:ascii="Times New Roman" w:eastAsia="Calibri" w:hAnsi="Times New Roman" w:cs="Times New Roman"/>
          <w:sz w:val="28"/>
          <w:szCs w:val="28"/>
        </w:rPr>
        <w:t xml:space="preserve">Слушатель, успешно завершивший </w:t>
      </w:r>
      <w:proofErr w:type="gramStart"/>
      <w:r w:rsidRPr="004844CF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4844CF">
        <w:rPr>
          <w:rFonts w:ascii="Times New Roman" w:eastAsia="Calibri" w:hAnsi="Times New Roman" w:cs="Times New Roman"/>
          <w:sz w:val="28"/>
          <w:szCs w:val="28"/>
        </w:rPr>
        <w:t xml:space="preserve"> данной программе, должен решать профессиональные задачи в соответствии с видами профессиональной деятельности: </w:t>
      </w:r>
    </w:p>
    <w:p w:rsidR="00863821" w:rsidRPr="004844CF" w:rsidRDefault="00863821" w:rsidP="0018043C">
      <w:pPr>
        <w:pStyle w:val="a4"/>
        <w:tabs>
          <w:tab w:val="left" w:pos="1134"/>
        </w:tabs>
        <w:spacing w:after="0"/>
        <w:ind w:left="360" w:firstLine="851"/>
        <w:jc w:val="both"/>
        <w:rPr>
          <w:rFonts w:ascii="Times New Roman" w:hAnsi="Times New Roman"/>
          <w:sz w:val="28"/>
          <w:szCs w:val="28"/>
        </w:rPr>
      </w:pPr>
      <w:r w:rsidRPr="004844CF">
        <w:rPr>
          <w:rFonts w:ascii="Times New Roman" w:hAnsi="Times New Roman"/>
          <w:sz w:val="28"/>
          <w:szCs w:val="28"/>
        </w:rPr>
        <w:t>а) организационно-управленческая:</w:t>
      </w:r>
    </w:p>
    <w:p w:rsidR="00863821" w:rsidRPr="004844CF" w:rsidRDefault="00863821" w:rsidP="0018043C">
      <w:pPr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CF">
        <w:rPr>
          <w:rFonts w:ascii="Times New Roman" w:eastAsia="Calibri" w:hAnsi="Times New Roman" w:cs="Times New Roman"/>
          <w:sz w:val="28"/>
          <w:szCs w:val="28"/>
        </w:rPr>
        <w:t xml:space="preserve">управление, организациями и  подразделениями, группами (командами) сотрудников, проектами. </w:t>
      </w:r>
    </w:p>
    <w:p w:rsidR="00863821" w:rsidRPr="0018043C" w:rsidRDefault="00863821" w:rsidP="0018043C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8043C">
        <w:rPr>
          <w:rFonts w:ascii="Times New Roman" w:hAnsi="Times New Roman"/>
          <w:sz w:val="28"/>
          <w:szCs w:val="28"/>
        </w:rPr>
        <w:t xml:space="preserve">разработка стратегий организаций и их отдельных подразделений. </w:t>
      </w:r>
    </w:p>
    <w:p w:rsidR="0018043C" w:rsidRDefault="00863821" w:rsidP="0018043C">
      <w:pPr>
        <w:pStyle w:val="a4"/>
        <w:tabs>
          <w:tab w:val="left" w:pos="1134"/>
        </w:tabs>
        <w:spacing w:after="0"/>
        <w:ind w:left="360" w:firstLine="851"/>
        <w:jc w:val="both"/>
        <w:rPr>
          <w:rFonts w:ascii="Times New Roman" w:hAnsi="Times New Roman"/>
          <w:sz w:val="28"/>
          <w:szCs w:val="28"/>
        </w:rPr>
      </w:pPr>
      <w:r w:rsidRPr="004844CF">
        <w:rPr>
          <w:rFonts w:ascii="Times New Roman" w:hAnsi="Times New Roman"/>
          <w:sz w:val="28"/>
          <w:szCs w:val="28"/>
        </w:rPr>
        <w:t>б) аналитическая:</w:t>
      </w:r>
    </w:p>
    <w:p w:rsidR="00863821" w:rsidRPr="004844CF" w:rsidRDefault="00863821" w:rsidP="0018043C">
      <w:pPr>
        <w:pStyle w:val="a4"/>
        <w:tabs>
          <w:tab w:val="left" w:pos="1134"/>
        </w:tabs>
        <w:spacing w:after="0"/>
        <w:ind w:left="360" w:firstLine="851"/>
        <w:jc w:val="both"/>
        <w:rPr>
          <w:rFonts w:ascii="Times New Roman" w:eastAsia="Calibri" w:hAnsi="Times New Roman"/>
          <w:sz w:val="28"/>
          <w:szCs w:val="28"/>
        </w:rPr>
      </w:pPr>
      <w:r w:rsidRPr="004844CF">
        <w:rPr>
          <w:rFonts w:ascii="Times New Roman" w:eastAsia="Calibri" w:hAnsi="Times New Roman"/>
          <w:sz w:val="28"/>
          <w:szCs w:val="28"/>
        </w:rPr>
        <w:t>поиск, анализ и оценка информации для подготовки и принятия управленческих решений;</w:t>
      </w:r>
    </w:p>
    <w:p w:rsidR="00863821" w:rsidRPr="0018043C" w:rsidRDefault="00863821" w:rsidP="0018043C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8043C">
        <w:rPr>
          <w:rFonts w:ascii="Times New Roman" w:hAnsi="Times New Roman"/>
          <w:sz w:val="28"/>
          <w:szCs w:val="28"/>
        </w:rPr>
        <w:t xml:space="preserve">анализ существующих форм организации управления, разработка и обоснование предложений по их совершенствованию; </w:t>
      </w:r>
    </w:p>
    <w:p w:rsidR="00863821" w:rsidRPr="004844CF" w:rsidRDefault="00863821" w:rsidP="0018043C">
      <w:pPr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CF">
        <w:rPr>
          <w:rFonts w:ascii="Times New Roman" w:eastAsia="Calibri" w:hAnsi="Times New Roman" w:cs="Times New Roman"/>
          <w:sz w:val="28"/>
          <w:szCs w:val="28"/>
        </w:rPr>
        <w:t>анализ и моделирование процессов управления;</w:t>
      </w:r>
    </w:p>
    <w:p w:rsidR="00863821" w:rsidRPr="004844CF" w:rsidRDefault="00863821" w:rsidP="0018043C">
      <w:pPr>
        <w:shd w:val="clear" w:color="auto" w:fill="FFFFFF"/>
        <w:tabs>
          <w:tab w:val="left" w:pos="0"/>
        </w:tabs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44C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врачебная;</w:t>
      </w:r>
    </w:p>
    <w:p w:rsidR="00863821" w:rsidRPr="004844CF" w:rsidRDefault="00863821" w:rsidP="0018043C">
      <w:pPr>
        <w:shd w:val="clear" w:color="auto" w:fill="FFFFFF"/>
        <w:tabs>
          <w:tab w:val="left" w:pos="0"/>
        </w:tabs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44CF">
        <w:rPr>
          <w:rFonts w:ascii="Times New Roman" w:eastAsia="Calibri" w:hAnsi="Times New Roman" w:cs="Times New Roman"/>
          <w:color w:val="000000"/>
          <w:sz w:val="28"/>
          <w:szCs w:val="28"/>
        </w:rPr>
        <w:t>экспертно-контрольная;</w:t>
      </w:r>
    </w:p>
    <w:p w:rsidR="00863821" w:rsidRPr="004844CF" w:rsidRDefault="00863821" w:rsidP="0018043C">
      <w:pPr>
        <w:shd w:val="clear" w:color="auto" w:fill="FFFFFF"/>
        <w:tabs>
          <w:tab w:val="left" w:pos="0"/>
        </w:tabs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844CF">
        <w:rPr>
          <w:rFonts w:ascii="Times New Roman" w:eastAsia="Calibri" w:hAnsi="Times New Roman" w:cs="Times New Roman"/>
          <w:color w:val="000000"/>
          <w:sz w:val="28"/>
          <w:szCs w:val="28"/>
        </w:rPr>
        <w:t>производственно-технологическая;</w:t>
      </w:r>
    </w:p>
    <w:p w:rsidR="00863821" w:rsidRPr="004844CF" w:rsidRDefault="00863821" w:rsidP="0018043C">
      <w:pPr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844C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Форма обучения</w:t>
      </w:r>
      <w:r w:rsidRPr="004844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 очная с использованием дистанционных образовательных технологий и электронного обучения</w:t>
      </w:r>
    </w:p>
    <w:p w:rsidR="00863821" w:rsidRPr="004844CF" w:rsidRDefault="00863821" w:rsidP="0018043C">
      <w:pPr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844C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Трудоемкость  программы: </w:t>
      </w:r>
      <w:r w:rsidRPr="004844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300 часов</w:t>
      </w:r>
    </w:p>
    <w:p w:rsidR="00863821" w:rsidRPr="004844CF" w:rsidRDefault="00863821" w:rsidP="0018043C">
      <w:pPr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844C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Режим обучения: </w:t>
      </w:r>
      <w:r w:rsidRPr="004844CF">
        <w:rPr>
          <w:rFonts w:ascii="Times New Roman" w:eastAsia="Calibri" w:hAnsi="Times New Roman" w:cs="Times New Roman"/>
          <w:color w:val="000000"/>
          <w:sz w:val="28"/>
          <w:szCs w:val="28"/>
        </w:rPr>
        <w:t>6-8 часов в день</w:t>
      </w:r>
    </w:p>
    <w:p w:rsidR="00863821" w:rsidRPr="004844CF" w:rsidRDefault="00863821" w:rsidP="0018043C">
      <w:pPr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844C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Форма итоговой аттестации: </w:t>
      </w:r>
      <w:r w:rsidRPr="004844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экзамен</w:t>
      </w:r>
    </w:p>
    <w:p w:rsidR="00863821" w:rsidRPr="004844CF" w:rsidRDefault="00863821" w:rsidP="0018043C">
      <w:pPr>
        <w:spacing w:after="224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 образовательной деятельности</w:t>
      </w:r>
      <w:r w:rsidRPr="004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основана на модульном принципе представления содержания образовательной программы и построения учебного плана.</w:t>
      </w:r>
    </w:p>
    <w:p w:rsidR="00863821" w:rsidRPr="004844CF" w:rsidRDefault="00863821" w:rsidP="0018043C">
      <w:pPr>
        <w:spacing w:after="224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Документ, выдаваемый после завершения обучения:</w:t>
      </w:r>
      <w:r w:rsidRPr="004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диплом о профессиональной переподготовке установленного образца.</w:t>
      </w:r>
    </w:p>
    <w:p w:rsidR="00863821" w:rsidRPr="004844CF" w:rsidRDefault="00863821" w:rsidP="008638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44CF">
        <w:rPr>
          <w:rFonts w:ascii="Times New Roman" w:eastAsia="Calibri" w:hAnsi="Times New Roman" w:cs="Times New Roman"/>
          <w:b/>
          <w:sz w:val="28"/>
          <w:szCs w:val="28"/>
        </w:rPr>
        <w:t>Учебный  план «Менеджмент в ветеринарии»</w:t>
      </w:r>
    </w:p>
    <w:p w:rsidR="00863821" w:rsidRPr="004844CF" w:rsidRDefault="00863821" w:rsidP="008638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5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851"/>
        <w:gridCol w:w="2835"/>
        <w:gridCol w:w="992"/>
        <w:gridCol w:w="993"/>
        <w:gridCol w:w="850"/>
        <w:gridCol w:w="851"/>
        <w:gridCol w:w="851"/>
        <w:gridCol w:w="851"/>
        <w:gridCol w:w="851"/>
      </w:tblGrid>
      <w:tr w:rsidR="00863821" w:rsidRPr="004844CF" w:rsidTr="00F9726B">
        <w:trPr>
          <w:cantSplit/>
          <w:trHeight w:val="330"/>
        </w:trPr>
        <w:tc>
          <w:tcPr>
            <w:tcW w:w="851" w:type="dxa"/>
            <w:vMerge w:val="restart"/>
            <w:tcBorders>
              <w:right w:val="single" w:sz="6" w:space="0" w:color="000000"/>
            </w:tcBorders>
          </w:tcPr>
          <w:p w:rsidR="00863821" w:rsidRPr="004844CF" w:rsidRDefault="00863821" w:rsidP="00F9726B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  <w:p w:rsidR="00863821" w:rsidRPr="004844CF" w:rsidRDefault="00863821" w:rsidP="00F9726B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844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п\</w:t>
            </w:r>
            <w:proofErr w:type="gramStart"/>
            <w:r w:rsidRPr="004844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tcBorders>
              <w:left w:val="nil"/>
            </w:tcBorders>
          </w:tcPr>
          <w:p w:rsidR="00863821" w:rsidRPr="004844CF" w:rsidRDefault="00863821" w:rsidP="00F9726B">
            <w:pPr>
              <w:pStyle w:val="2"/>
              <w:spacing w:line="260" w:lineRule="exact"/>
              <w:rPr>
                <w:szCs w:val="28"/>
              </w:rPr>
            </w:pPr>
            <w:r w:rsidRPr="004844CF">
              <w:rPr>
                <w:szCs w:val="28"/>
              </w:rPr>
              <w:t>Наименование разделов и</w:t>
            </w:r>
          </w:p>
          <w:p w:rsidR="00863821" w:rsidRPr="004844CF" w:rsidRDefault="00863821" w:rsidP="00F9726B">
            <w:pPr>
              <w:pStyle w:val="2"/>
              <w:spacing w:line="260" w:lineRule="exact"/>
              <w:rPr>
                <w:szCs w:val="28"/>
              </w:rPr>
            </w:pPr>
            <w:r w:rsidRPr="004844CF">
              <w:rPr>
                <w:szCs w:val="28"/>
              </w:rPr>
              <w:t>дисциплин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63821" w:rsidRPr="004844CF" w:rsidRDefault="00863821" w:rsidP="00F9726B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</w:t>
            </w:r>
          </w:p>
          <w:p w:rsidR="00863821" w:rsidRPr="004844CF" w:rsidRDefault="00863821" w:rsidP="00F9726B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Час.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3821" w:rsidRPr="004844CF" w:rsidRDefault="00863821" w:rsidP="00F9726B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Лекции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821" w:rsidRPr="004844CF" w:rsidRDefault="00863821" w:rsidP="00F9726B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844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Практи</w:t>
            </w:r>
            <w:proofErr w:type="spellEnd"/>
          </w:p>
          <w:p w:rsidR="00863821" w:rsidRPr="004844CF" w:rsidRDefault="00863821" w:rsidP="00F9726B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844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ческие</w:t>
            </w:r>
            <w:proofErr w:type="spellEnd"/>
          </w:p>
          <w:p w:rsidR="00863821" w:rsidRPr="004844CF" w:rsidRDefault="00863821" w:rsidP="00F9726B">
            <w:pPr>
              <w:spacing w:line="260" w:lineRule="exact"/>
              <w:ind w:left="-70" w:right="-1170" w:hanging="108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занятия</w:t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63821" w:rsidRPr="004844CF" w:rsidRDefault="00863821" w:rsidP="00F9726B">
            <w:pPr>
              <w:pStyle w:val="2"/>
              <w:spacing w:line="260" w:lineRule="exact"/>
              <w:rPr>
                <w:szCs w:val="28"/>
              </w:rPr>
            </w:pPr>
            <w:r w:rsidRPr="004844CF">
              <w:rPr>
                <w:szCs w:val="28"/>
              </w:rPr>
              <w:t>Форма проведения занятия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auto"/>
            </w:tcBorders>
          </w:tcPr>
          <w:p w:rsidR="00863821" w:rsidRPr="004844CF" w:rsidRDefault="00863821" w:rsidP="00F9726B">
            <w:pPr>
              <w:pStyle w:val="2"/>
              <w:spacing w:line="260" w:lineRule="exact"/>
              <w:rPr>
                <w:szCs w:val="28"/>
              </w:rPr>
            </w:pPr>
            <w:r w:rsidRPr="004844CF">
              <w:rPr>
                <w:szCs w:val="28"/>
              </w:rPr>
              <w:t>Форма</w:t>
            </w:r>
          </w:p>
          <w:p w:rsidR="00863821" w:rsidRPr="004844CF" w:rsidRDefault="00863821" w:rsidP="00F9726B">
            <w:pPr>
              <w:pStyle w:val="2"/>
              <w:spacing w:line="260" w:lineRule="exact"/>
              <w:rPr>
                <w:szCs w:val="28"/>
              </w:rPr>
            </w:pPr>
            <w:r w:rsidRPr="004844CF">
              <w:rPr>
                <w:szCs w:val="28"/>
              </w:rPr>
              <w:t>контроля</w:t>
            </w:r>
          </w:p>
          <w:p w:rsidR="00863821" w:rsidRPr="004844CF" w:rsidRDefault="00863821" w:rsidP="00F9726B">
            <w:pPr>
              <w:pStyle w:val="2"/>
              <w:spacing w:line="260" w:lineRule="exact"/>
              <w:ind w:left="-8150"/>
              <w:rPr>
                <w:szCs w:val="28"/>
              </w:rPr>
            </w:pPr>
            <w:proofErr w:type="spellStart"/>
            <w:r w:rsidRPr="004844CF">
              <w:rPr>
                <w:szCs w:val="28"/>
              </w:rPr>
              <w:t>троля</w:t>
            </w:r>
            <w:proofErr w:type="spellEnd"/>
          </w:p>
        </w:tc>
      </w:tr>
      <w:tr w:rsidR="00863821" w:rsidRPr="004844CF" w:rsidTr="00F9726B">
        <w:trPr>
          <w:cantSplit/>
          <w:trHeight w:val="330"/>
        </w:trPr>
        <w:tc>
          <w:tcPr>
            <w:tcW w:w="851" w:type="dxa"/>
            <w:vMerge/>
            <w:tcBorders>
              <w:right w:val="single" w:sz="6" w:space="0" w:color="000000"/>
            </w:tcBorders>
          </w:tcPr>
          <w:p w:rsidR="00863821" w:rsidRPr="004844CF" w:rsidRDefault="00863821" w:rsidP="00F9726B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:rsidR="00863821" w:rsidRPr="004844CF" w:rsidRDefault="00863821" w:rsidP="00F9726B">
            <w:pPr>
              <w:pStyle w:val="2"/>
              <w:spacing w:line="260" w:lineRule="exac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63821" w:rsidRPr="004844CF" w:rsidRDefault="00863821" w:rsidP="00F9726B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3821" w:rsidRPr="004844CF" w:rsidRDefault="00863821" w:rsidP="00F9726B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821" w:rsidRPr="004844CF" w:rsidRDefault="00863821" w:rsidP="00F9726B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63821" w:rsidRPr="004844CF" w:rsidRDefault="00863821" w:rsidP="00F9726B">
            <w:pPr>
              <w:pStyle w:val="2"/>
              <w:spacing w:line="260" w:lineRule="exact"/>
              <w:rPr>
                <w:szCs w:val="28"/>
              </w:rPr>
            </w:pPr>
            <w:proofErr w:type="spellStart"/>
            <w:r w:rsidRPr="004844CF">
              <w:rPr>
                <w:szCs w:val="28"/>
              </w:rPr>
              <w:t>очно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63821" w:rsidRPr="004844CF" w:rsidRDefault="00863821" w:rsidP="00F9726B">
            <w:pPr>
              <w:pStyle w:val="2"/>
              <w:spacing w:line="260" w:lineRule="exact"/>
              <w:rPr>
                <w:szCs w:val="28"/>
              </w:rPr>
            </w:pPr>
            <w:proofErr w:type="spellStart"/>
            <w:r w:rsidRPr="004844CF">
              <w:rPr>
                <w:szCs w:val="28"/>
              </w:rPr>
              <w:t>вебинар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63821" w:rsidRPr="004844CF" w:rsidRDefault="00863821" w:rsidP="00F9726B">
            <w:pPr>
              <w:pStyle w:val="2"/>
              <w:spacing w:line="260" w:lineRule="exact"/>
              <w:rPr>
                <w:szCs w:val="28"/>
              </w:rPr>
            </w:pPr>
            <w:proofErr w:type="spellStart"/>
            <w:r w:rsidRPr="004844CF">
              <w:rPr>
                <w:szCs w:val="28"/>
              </w:rPr>
              <w:t>Самост</w:t>
            </w:r>
            <w:proofErr w:type="spellEnd"/>
            <w:r w:rsidRPr="004844CF">
              <w:rPr>
                <w:szCs w:val="28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auto"/>
            </w:tcBorders>
          </w:tcPr>
          <w:p w:rsidR="00863821" w:rsidRPr="004844CF" w:rsidRDefault="00863821" w:rsidP="00F9726B">
            <w:pPr>
              <w:pStyle w:val="2"/>
              <w:spacing w:line="260" w:lineRule="exact"/>
              <w:rPr>
                <w:szCs w:val="28"/>
              </w:rPr>
            </w:pPr>
          </w:p>
        </w:tc>
      </w:tr>
      <w:tr w:rsidR="00863821" w:rsidRPr="004844CF" w:rsidTr="00F9726B">
        <w:trPr>
          <w:trHeight w:val="286"/>
        </w:trPr>
        <w:tc>
          <w:tcPr>
            <w:tcW w:w="851" w:type="dxa"/>
          </w:tcPr>
          <w:p w:rsidR="00863821" w:rsidRPr="004844CF" w:rsidRDefault="00863821" w:rsidP="00F9726B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3821" w:rsidRPr="004844CF" w:rsidRDefault="00863821" w:rsidP="00F9726B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63821" w:rsidRPr="004844CF" w:rsidRDefault="00863821" w:rsidP="00F9726B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63821" w:rsidRPr="004844CF" w:rsidRDefault="00863821" w:rsidP="00F9726B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63821" w:rsidRPr="004844CF" w:rsidRDefault="00863821" w:rsidP="00F9726B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63821" w:rsidRPr="004844CF" w:rsidRDefault="00863821" w:rsidP="00F9726B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63821" w:rsidRPr="004844CF" w:rsidRDefault="00863821" w:rsidP="00F9726B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63821" w:rsidRPr="004844CF" w:rsidRDefault="00863821" w:rsidP="00F9726B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63821" w:rsidRPr="004844CF" w:rsidRDefault="00863821" w:rsidP="00F9726B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63821" w:rsidRPr="004844CF" w:rsidTr="00F9726B">
        <w:trPr>
          <w:trHeight w:val="436"/>
        </w:trPr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3821" w:rsidRPr="004844CF" w:rsidRDefault="00863821" w:rsidP="00F972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1. Сохранение здоровья животных и ветеринарной безопасности</w:t>
            </w:r>
          </w:p>
        </w:tc>
        <w:tc>
          <w:tcPr>
            <w:tcW w:w="992" w:type="dxa"/>
          </w:tcPr>
          <w:p w:rsidR="00863821" w:rsidRPr="004844CF" w:rsidRDefault="00863821" w:rsidP="00F972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sz w:val="28"/>
                <w:szCs w:val="28"/>
              </w:rPr>
              <w:t>Курсовая работа</w:t>
            </w:r>
          </w:p>
        </w:tc>
      </w:tr>
      <w:tr w:rsidR="00863821" w:rsidRPr="004844CF" w:rsidTr="00F9726B">
        <w:trPr>
          <w:trHeight w:val="436"/>
        </w:trPr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63821" w:rsidRPr="004844CF" w:rsidRDefault="00863821" w:rsidP="00F972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Модуль 2. Основы менеджмента и маркетинга </w:t>
            </w:r>
          </w:p>
        </w:tc>
        <w:tc>
          <w:tcPr>
            <w:tcW w:w="992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863821" w:rsidRPr="004844CF" w:rsidRDefault="00863821" w:rsidP="00F9726B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63821" w:rsidRPr="004844CF" w:rsidRDefault="00863821" w:rsidP="00F9726B">
            <w:pPr>
              <w:pStyle w:val="1"/>
              <w:jc w:val="center"/>
              <w:rPr>
                <w:sz w:val="28"/>
                <w:szCs w:val="28"/>
              </w:rPr>
            </w:pPr>
            <w:r w:rsidRPr="004844CF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863821" w:rsidRPr="004844CF" w:rsidRDefault="00863821" w:rsidP="00F9726B">
            <w:pPr>
              <w:pStyle w:val="1"/>
              <w:jc w:val="center"/>
              <w:rPr>
                <w:sz w:val="28"/>
                <w:szCs w:val="28"/>
              </w:rPr>
            </w:pPr>
            <w:r w:rsidRPr="004844CF">
              <w:rPr>
                <w:sz w:val="28"/>
                <w:szCs w:val="28"/>
              </w:rPr>
              <w:t>64</w:t>
            </w:r>
          </w:p>
        </w:tc>
        <w:tc>
          <w:tcPr>
            <w:tcW w:w="851" w:type="dxa"/>
          </w:tcPr>
          <w:p w:rsidR="00863821" w:rsidRPr="004844CF" w:rsidRDefault="00863821" w:rsidP="00F9726B">
            <w:pPr>
              <w:pStyle w:val="1"/>
              <w:jc w:val="center"/>
              <w:rPr>
                <w:sz w:val="28"/>
                <w:szCs w:val="28"/>
              </w:rPr>
            </w:pPr>
            <w:r w:rsidRPr="004844CF">
              <w:rPr>
                <w:sz w:val="28"/>
                <w:szCs w:val="28"/>
              </w:rPr>
              <w:t>зачет</w:t>
            </w:r>
          </w:p>
        </w:tc>
      </w:tr>
      <w:tr w:rsidR="00863821" w:rsidRPr="004844CF" w:rsidTr="00F9726B">
        <w:trPr>
          <w:trHeight w:val="691"/>
        </w:trPr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63821" w:rsidRPr="004844CF" w:rsidRDefault="00863821" w:rsidP="00F972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Модуль 3. Экономические аспекты </w:t>
            </w: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ветеринарной деятельности</w:t>
            </w:r>
          </w:p>
        </w:tc>
        <w:tc>
          <w:tcPr>
            <w:tcW w:w="992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993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863821" w:rsidRPr="004844CF" w:rsidTr="00F9726B">
        <w:trPr>
          <w:trHeight w:val="149"/>
        </w:trPr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863821" w:rsidRPr="004844CF" w:rsidRDefault="00863821" w:rsidP="00F972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4. Финансовый менеджмент</w:t>
            </w:r>
          </w:p>
        </w:tc>
        <w:tc>
          <w:tcPr>
            <w:tcW w:w="992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863821" w:rsidRPr="004844CF" w:rsidTr="00F9726B">
        <w:trPr>
          <w:trHeight w:val="149"/>
        </w:trPr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63821" w:rsidRPr="004844CF" w:rsidRDefault="00863821" w:rsidP="00F972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5. Психологические вопросы профессиональной деятельности</w:t>
            </w:r>
          </w:p>
        </w:tc>
        <w:tc>
          <w:tcPr>
            <w:tcW w:w="992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863821" w:rsidRPr="004844CF" w:rsidTr="00F9726B">
        <w:trPr>
          <w:trHeight w:val="295"/>
        </w:trPr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63821" w:rsidRPr="004844CF" w:rsidRDefault="00863821" w:rsidP="00F972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Итоговая аттестация слушателей</w:t>
            </w:r>
          </w:p>
        </w:tc>
        <w:tc>
          <w:tcPr>
            <w:tcW w:w="992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ИЭ</w:t>
            </w:r>
          </w:p>
        </w:tc>
      </w:tr>
      <w:tr w:rsidR="00863821" w:rsidRPr="004844CF" w:rsidTr="00F9726B">
        <w:trPr>
          <w:trHeight w:val="279"/>
        </w:trPr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63821" w:rsidRPr="004844CF" w:rsidRDefault="00863821" w:rsidP="00F972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243</w:t>
            </w:r>
          </w:p>
        </w:tc>
        <w:tc>
          <w:tcPr>
            <w:tcW w:w="850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851" w:type="dxa"/>
          </w:tcPr>
          <w:p w:rsidR="00863821" w:rsidRPr="004844CF" w:rsidRDefault="00863821" w:rsidP="00F972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1B651F" w:rsidRPr="004844CF" w:rsidRDefault="001B651F">
      <w:pPr>
        <w:rPr>
          <w:rFonts w:ascii="Times New Roman" w:hAnsi="Times New Roman" w:cs="Times New Roman"/>
          <w:sz w:val="28"/>
          <w:szCs w:val="28"/>
        </w:rPr>
      </w:pPr>
    </w:p>
    <w:sectPr w:rsidR="001B651F" w:rsidRPr="004844CF" w:rsidSect="001B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3821"/>
    <w:rsid w:val="000E09DC"/>
    <w:rsid w:val="001331F8"/>
    <w:rsid w:val="0018043C"/>
    <w:rsid w:val="001B651F"/>
    <w:rsid w:val="00371181"/>
    <w:rsid w:val="004844CF"/>
    <w:rsid w:val="00863821"/>
    <w:rsid w:val="00B5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21"/>
  </w:style>
  <w:style w:type="paragraph" w:styleId="1">
    <w:name w:val="heading 1"/>
    <w:basedOn w:val="a"/>
    <w:next w:val="a"/>
    <w:link w:val="10"/>
    <w:qFormat/>
    <w:rsid w:val="008638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38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8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8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basedOn w:val="a0"/>
    <w:uiPriority w:val="20"/>
    <w:qFormat/>
    <w:rsid w:val="00863821"/>
    <w:rPr>
      <w:i/>
      <w:iCs/>
    </w:rPr>
  </w:style>
  <w:style w:type="paragraph" w:styleId="a4">
    <w:name w:val="List Paragraph"/>
    <w:basedOn w:val="a"/>
    <w:uiPriority w:val="34"/>
    <w:qFormat/>
    <w:rsid w:val="0086382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Пользователь</cp:lastModifiedBy>
  <cp:revision>5</cp:revision>
  <dcterms:created xsi:type="dcterms:W3CDTF">2021-07-23T12:17:00Z</dcterms:created>
  <dcterms:modified xsi:type="dcterms:W3CDTF">2021-07-28T13:02:00Z</dcterms:modified>
</cp:coreProperties>
</file>